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37" w:rsidRDefault="00E453F3">
      <w:pPr>
        <w:pStyle w:val="Standard"/>
        <w:ind w:left="5246" w:firstLine="708"/>
        <w:jc w:val="right"/>
      </w:pPr>
      <w:bookmarkStart w:id="0" w:name="_GoBack"/>
      <w:bookmarkEnd w:id="0"/>
      <w:r>
        <w:rPr>
          <w:rFonts w:ascii="Times New Roman" w:hAnsi="Times New Roman" w:cs="Times New Roman"/>
          <w:b/>
        </w:rPr>
        <w:t>Zamawiający:</w:t>
      </w:r>
    </w:p>
    <w:p w:rsidR="00EF3B37" w:rsidRDefault="00E453F3">
      <w:pPr>
        <w:pStyle w:val="Standard"/>
        <w:jc w:val="right"/>
      </w:pPr>
      <w:r>
        <w:rPr>
          <w:b/>
          <w:bCs/>
        </w:rPr>
        <w:t>Świętokrzyska Wojewódzka Komenda</w:t>
      </w:r>
    </w:p>
    <w:p w:rsidR="00EF3B37" w:rsidRDefault="00E453F3">
      <w:pPr>
        <w:pStyle w:val="Teksttreci"/>
        <w:spacing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Ochotniczych Hufców Pracy w Kielcach</w:t>
      </w:r>
    </w:p>
    <w:p w:rsidR="00EF3B37" w:rsidRDefault="00E453F3">
      <w:pPr>
        <w:pStyle w:val="Teksttreci"/>
        <w:spacing w:line="240" w:lineRule="auto"/>
        <w:ind w:left="524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25-211 Kielce, ul. Wrzosowa 44</w:t>
      </w:r>
    </w:p>
    <w:p w:rsidR="00EF3B37" w:rsidRDefault="00E453F3">
      <w:pPr>
        <w:pStyle w:val="Standard"/>
        <w:ind w:left="5664" w:firstLine="708"/>
      </w:pPr>
      <w:r>
        <w:rPr>
          <w:rFonts w:ascii="Times New Roman" w:hAnsi="Times New Roman" w:cs="Times New Roman"/>
          <w:i/>
        </w:rPr>
        <w:t>(pełna nazwa/firma, adres)</w:t>
      </w:r>
    </w:p>
    <w:p w:rsidR="00EF3B37" w:rsidRDefault="00E453F3">
      <w:pPr>
        <w:pStyle w:val="Standard"/>
        <w:spacing w:line="480" w:lineRule="auto"/>
      </w:pPr>
      <w:r>
        <w:rPr>
          <w:rFonts w:ascii="Times New Roman" w:hAnsi="Times New Roman" w:cs="Times New Roman"/>
          <w:b/>
        </w:rPr>
        <w:t>Wykonawca:</w:t>
      </w:r>
    </w:p>
    <w:p w:rsidR="00EF3B37" w:rsidRDefault="00E453F3">
      <w:pPr>
        <w:pStyle w:val="Standard"/>
        <w:spacing w:line="480" w:lineRule="auto"/>
        <w:ind w:right="5954"/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F3B37" w:rsidRDefault="00E453F3">
      <w:pPr>
        <w:pStyle w:val="Standard"/>
        <w:ind w:right="5953"/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EF3B37" w:rsidRDefault="00E453F3">
      <w:pPr>
        <w:pStyle w:val="Standard"/>
        <w:spacing w:line="480" w:lineRule="auto"/>
      </w:pPr>
      <w:r>
        <w:rPr>
          <w:rFonts w:ascii="Times New Roman" w:hAnsi="Times New Roman" w:cs="Times New Roman"/>
          <w:u w:val="single"/>
        </w:rPr>
        <w:t>reprezentowany przez:</w:t>
      </w:r>
    </w:p>
    <w:p w:rsidR="00EF3B37" w:rsidRDefault="00E453F3">
      <w:pPr>
        <w:pStyle w:val="Standard"/>
        <w:spacing w:line="480" w:lineRule="auto"/>
        <w:ind w:right="5954"/>
      </w:pPr>
      <w:r>
        <w:rPr>
          <w:rFonts w:ascii="Times New Roman" w:hAnsi="Times New Roman" w:cs="Times New Roman"/>
        </w:rPr>
        <w:t>………………………………………………………………</w:t>
      </w:r>
    </w:p>
    <w:p w:rsidR="00EF3B37" w:rsidRDefault="00E453F3">
      <w:pPr>
        <w:pStyle w:val="Standard"/>
        <w:ind w:right="5953"/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EF3B37" w:rsidRDefault="00EF3B37">
      <w:pPr>
        <w:pStyle w:val="Standard"/>
        <w:ind w:right="5953"/>
        <w:rPr>
          <w:rFonts w:ascii="Times New Roman" w:hAnsi="Times New Roman" w:cs="Times New Roman"/>
          <w:i/>
        </w:rPr>
      </w:pPr>
    </w:p>
    <w:p w:rsidR="00EF3B37" w:rsidRDefault="00EF3B37">
      <w:pPr>
        <w:pStyle w:val="Standard"/>
        <w:rPr>
          <w:rFonts w:ascii="Times New Roman" w:hAnsi="Times New Roman" w:cs="Times New Roman"/>
        </w:rPr>
      </w:pPr>
    </w:p>
    <w:p w:rsidR="00EF3B37" w:rsidRDefault="00E453F3">
      <w:pPr>
        <w:pStyle w:val="Standard"/>
        <w:spacing w:after="120" w:line="360" w:lineRule="auto"/>
        <w:jc w:val="center"/>
      </w:pPr>
      <w:r>
        <w:rPr>
          <w:rFonts w:ascii="Times New Roman" w:hAnsi="Times New Roman" w:cs="Times New Roman"/>
          <w:b/>
          <w:u w:val="single"/>
        </w:rPr>
        <w:t>Oświadczenie wykonawcy</w:t>
      </w:r>
    </w:p>
    <w:p w:rsidR="00EF3B37" w:rsidRDefault="00E453F3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 xml:space="preserve">składane na podstawie </w:t>
      </w:r>
      <w:r>
        <w:rPr>
          <w:rFonts w:ascii="Times New Roman" w:hAnsi="Times New Roman" w:cs="Times New Roman"/>
          <w:b/>
        </w:rPr>
        <w:t>art. 25a ust. 1 ustawy z dnia 29 stycznia 2004 r.</w:t>
      </w:r>
    </w:p>
    <w:p w:rsidR="00EF3B37" w:rsidRDefault="00E453F3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>),</w:t>
      </w:r>
    </w:p>
    <w:p w:rsidR="00EF3B37" w:rsidRDefault="00E453F3">
      <w:pPr>
        <w:pStyle w:val="Standard"/>
        <w:spacing w:before="120" w:line="360" w:lineRule="auto"/>
        <w:jc w:val="center"/>
      </w:pPr>
      <w:r>
        <w:rPr>
          <w:rFonts w:ascii="Times New Roman" w:hAnsi="Times New Roman" w:cs="Times New Roman"/>
          <w:b/>
          <w:u w:val="single"/>
        </w:rPr>
        <w:t>DOTYCZĄCE SPEŁNIANIA WARUNKÓW UDZIAŁU W POSTĘPOWANIU</w:t>
      </w:r>
    </w:p>
    <w:p w:rsidR="00EF3B37" w:rsidRDefault="00EF3B37">
      <w:pPr>
        <w:pStyle w:val="Standard"/>
        <w:jc w:val="both"/>
        <w:rPr>
          <w:rFonts w:ascii="Times New Roman" w:hAnsi="Times New Roman" w:cs="Times New Roman"/>
        </w:rPr>
      </w:pPr>
    </w:p>
    <w:p w:rsidR="00EF3B37" w:rsidRDefault="00E453F3">
      <w:pPr>
        <w:pStyle w:val="Teksttreci"/>
      </w:pPr>
      <w:r>
        <w:t>Na potrzeby postępowania o udzielenie zamówienia publicznego</w:t>
      </w:r>
      <w:r>
        <w:br/>
      </w:r>
      <w:r>
        <w:t xml:space="preserve">na: </w:t>
      </w:r>
      <w:r>
        <w:rPr>
          <w:b/>
          <w:i/>
          <w:sz w:val="24"/>
          <w:szCs w:val="24"/>
        </w:rPr>
        <w:t xml:space="preserve">Zorganizowanie i przeprowadzenie </w:t>
      </w:r>
      <w:r>
        <w:rPr>
          <w:b/>
          <w:i/>
          <w:sz w:val="24"/>
          <w:szCs w:val="24"/>
        </w:rPr>
        <w:t xml:space="preserve">szkoleń zawodowych, pn. </w:t>
      </w:r>
      <w:r>
        <w:rPr>
          <w:b/>
          <w:bCs/>
          <w:i/>
          <w:sz w:val="24"/>
          <w:szCs w:val="24"/>
        </w:rPr>
        <w:t xml:space="preserve"> „Magazynier wraz z obsługą wózków jezdniowych podnośnikowych z mechanicznym napędem podnoszenia z wyłączeniem wózków z wysięgnikiem oraz wózków z osobą obsługującą podest wraz z ładunkiem” na terenie Kielc oraz w </w:t>
      </w:r>
      <w:proofErr w:type="spellStart"/>
      <w:r>
        <w:rPr>
          <w:b/>
          <w:bCs/>
          <w:i/>
          <w:sz w:val="24"/>
          <w:szCs w:val="24"/>
        </w:rPr>
        <w:t>Skarżysku-Kamienne</w:t>
      </w:r>
      <w:r>
        <w:rPr>
          <w:b/>
          <w:bCs/>
          <w:i/>
          <w:sz w:val="24"/>
          <w:szCs w:val="24"/>
        </w:rPr>
        <w:t>j</w:t>
      </w:r>
      <w:proofErr w:type="spellEnd"/>
      <w:r>
        <w:rPr>
          <w:b/>
          <w:bCs/>
          <w:i/>
          <w:sz w:val="24"/>
          <w:szCs w:val="24"/>
        </w:rPr>
        <w:t>.</w:t>
      </w:r>
    </w:p>
    <w:p w:rsidR="00EF3B37" w:rsidRDefault="00E453F3">
      <w:pPr>
        <w:pStyle w:val="Standard"/>
        <w:jc w:val="both"/>
      </w:pPr>
      <w:r>
        <w:rPr>
          <w:rFonts w:ascii="Times New Roman" w:hAnsi="Times New Roman" w:cs="Times New Roman"/>
        </w:rPr>
        <w:t xml:space="preserve">prowadzonego przez  ŚWK OHP </w:t>
      </w:r>
      <w:r>
        <w:rPr>
          <w:rFonts w:ascii="Times New Roman" w:hAnsi="Times New Roman" w:cs="Times New Roman"/>
          <w:b/>
        </w:rPr>
        <w:t xml:space="preserve">w Kielcach znak: </w:t>
      </w:r>
      <w:r>
        <w:rPr>
          <w:rFonts w:ascii="Times New Roman" w:hAnsi="Times New Roman" w:cs="Times New Roman"/>
          <w:b/>
          <w:bCs/>
          <w:i/>
        </w:rPr>
        <w:t>ŚWK.ZAiZP.271.02.2020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oświadczam, co następuje:</w:t>
      </w:r>
    </w:p>
    <w:p w:rsidR="00EF3B37" w:rsidRDefault="00E453F3">
      <w:pPr>
        <w:pStyle w:val="Standard"/>
        <w:shd w:val="clear" w:color="auto" w:fill="BFBFBF"/>
        <w:spacing w:line="360" w:lineRule="auto"/>
        <w:jc w:val="both"/>
      </w:pPr>
      <w:r>
        <w:rPr>
          <w:rFonts w:ascii="Times New Roman" w:hAnsi="Times New Roman" w:cs="Times New Roman"/>
          <w:b/>
        </w:rPr>
        <w:t>INFORMACJA DOTYCZĄCA WYKONAWCY:</w:t>
      </w:r>
    </w:p>
    <w:p w:rsidR="00EF3B37" w:rsidRDefault="00EF3B3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EF3B37" w:rsidRDefault="00E453F3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Oświadczam, że spełniam warunki udziału w postępowaniu określone przez zamawiającego w </w:t>
      </w:r>
      <w:r>
        <w:rPr>
          <w:rFonts w:ascii="Times New Roman" w:hAnsi="Times New Roman" w:cs="Times New Roman"/>
          <w:b/>
        </w:rPr>
        <w:t xml:space="preserve">SIWZ znak </w:t>
      </w:r>
      <w:r>
        <w:rPr>
          <w:rFonts w:ascii="Times New Roman" w:hAnsi="Times New Roman" w:cs="Times New Roman"/>
          <w:b/>
          <w:bCs/>
          <w:i/>
        </w:rPr>
        <w:t>ŚWK.ZAiZP.271.02.2020</w:t>
      </w:r>
      <w:r>
        <w:rPr>
          <w:rFonts w:ascii="Times New Roman" w:hAnsi="Times New Roman" w:cs="Times New Roman"/>
          <w:b/>
        </w:rPr>
        <w:t>.</w:t>
      </w:r>
    </w:p>
    <w:p w:rsidR="00EF3B37" w:rsidRDefault="00EF3B37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:rsidR="00EF3B37" w:rsidRDefault="00E453F3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 xml:space="preserve">dnia ………….……. r. </w:t>
      </w:r>
      <w:r>
        <w:rPr>
          <w:rFonts w:ascii="Times New Roman" w:hAnsi="Times New Roman" w:cs="Times New Roman"/>
        </w:rPr>
        <w:tab/>
      </w:r>
    </w:p>
    <w:p w:rsidR="00EF3B37" w:rsidRDefault="00E453F3">
      <w:pPr>
        <w:pStyle w:val="Standard"/>
        <w:spacing w:line="360" w:lineRule="auto"/>
        <w:ind w:left="4956" w:firstLine="708"/>
        <w:jc w:val="both"/>
      </w:pPr>
      <w:r>
        <w:rPr>
          <w:rFonts w:ascii="Times New Roman" w:hAnsi="Times New Roman" w:cs="Times New Roman"/>
        </w:rPr>
        <w:t>……………………………………</w:t>
      </w:r>
    </w:p>
    <w:p w:rsidR="00EF3B37" w:rsidRDefault="00E453F3">
      <w:pPr>
        <w:pStyle w:val="Standard"/>
        <w:spacing w:line="360" w:lineRule="auto"/>
        <w:ind w:left="6372" w:firstLine="708"/>
        <w:jc w:val="both"/>
      </w:pPr>
      <w:r>
        <w:rPr>
          <w:rFonts w:ascii="Times New Roman" w:hAnsi="Times New Roman" w:cs="Times New Roman"/>
          <w:i/>
        </w:rPr>
        <w:t>(podpis)</w:t>
      </w:r>
    </w:p>
    <w:p w:rsidR="00EF3B37" w:rsidRDefault="00EF3B37">
      <w:pPr>
        <w:pStyle w:val="Standard"/>
        <w:spacing w:line="360" w:lineRule="auto"/>
        <w:jc w:val="both"/>
        <w:rPr>
          <w:rFonts w:ascii="Times New Roman" w:hAnsi="Times New Roman" w:cs="Times New Roman"/>
          <w:i/>
        </w:rPr>
      </w:pPr>
    </w:p>
    <w:p w:rsidR="00EF3B37" w:rsidRDefault="00EF3B37">
      <w:pPr>
        <w:pStyle w:val="Standard"/>
        <w:spacing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EF3B37" w:rsidRDefault="00E453F3">
      <w:pPr>
        <w:pStyle w:val="Standard"/>
        <w:shd w:val="clear" w:color="auto" w:fill="BFBFBF"/>
        <w:spacing w:line="360" w:lineRule="auto"/>
        <w:jc w:val="both"/>
      </w:pPr>
      <w:r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</w:rPr>
        <w:t>:</w:t>
      </w:r>
    </w:p>
    <w:p w:rsidR="00EF3B37" w:rsidRDefault="00E453F3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 w:cs="Times New Roman"/>
          <w:b/>
        </w:rPr>
        <w:t xml:space="preserve">SIWZ znak </w:t>
      </w:r>
      <w:r>
        <w:rPr>
          <w:rFonts w:ascii="Times New Roman" w:hAnsi="Times New Roman" w:cs="Times New Roman"/>
          <w:b/>
          <w:bCs/>
          <w:i/>
        </w:rPr>
        <w:t>ŚWK.ZAiZP.271.02.2020</w:t>
      </w:r>
      <w:r>
        <w:rPr>
          <w:rFonts w:ascii="Times New Roman" w:hAnsi="Times New Roman" w:cs="Times New Roman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:rsidR="00EF3B37" w:rsidRDefault="00E453F3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F3B37" w:rsidRDefault="00E453F3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i/>
        </w:rPr>
        <w:t>(wska</w:t>
      </w:r>
      <w:r>
        <w:rPr>
          <w:rFonts w:ascii="Times New Roman" w:hAnsi="Times New Roman" w:cs="Times New Roman"/>
          <w:i/>
        </w:rPr>
        <w:t>zać podmiot i określić odpowiedni zakres dla wskazanego podmiotu).</w:t>
      </w:r>
    </w:p>
    <w:p w:rsidR="00EF3B37" w:rsidRDefault="00EF3B3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EF3B37" w:rsidRDefault="00EF3B3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EF3B37" w:rsidRDefault="00E453F3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………….……. r.</w:t>
      </w:r>
    </w:p>
    <w:p w:rsidR="00EF3B37" w:rsidRDefault="00E453F3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EF3B37" w:rsidRDefault="00E453F3">
      <w:pPr>
        <w:pStyle w:val="Standard"/>
        <w:spacing w:line="360" w:lineRule="auto"/>
        <w:ind w:left="5664" w:firstLine="708"/>
        <w:jc w:val="both"/>
      </w:pPr>
      <w:r>
        <w:rPr>
          <w:rFonts w:ascii="Times New Roman" w:hAnsi="Times New Roman" w:cs="Times New Roman"/>
          <w:i/>
        </w:rPr>
        <w:t>(podpis)</w:t>
      </w:r>
    </w:p>
    <w:p w:rsidR="00EF3B37" w:rsidRDefault="00EF3B37">
      <w:pPr>
        <w:pStyle w:val="Standard"/>
        <w:spacing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EF3B37" w:rsidRDefault="00E453F3">
      <w:pPr>
        <w:pStyle w:val="Standard"/>
        <w:shd w:val="clear" w:color="auto" w:fill="BFBFBF"/>
        <w:spacing w:line="360" w:lineRule="auto"/>
        <w:jc w:val="both"/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EF3B37" w:rsidRDefault="00EF3B3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EF3B37" w:rsidRDefault="00E453F3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Oświadczam, że wszystkie informacje podane w powyższych oświadczen</w:t>
      </w:r>
      <w:r>
        <w:rPr>
          <w:rFonts w:ascii="Times New Roman" w:hAnsi="Times New Roman" w:cs="Times New Roman"/>
        </w:rPr>
        <w:t xml:space="preserve">iach są aktualne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EF3B37" w:rsidRDefault="00EF3B3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EF3B37" w:rsidRDefault="00E453F3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………….……. r.</w:t>
      </w:r>
    </w:p>
    <w:p w:rsidR="00EF3B37" w:rsidRDefault="00E453F3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EF3B37" w:rsidRDefault="00E453F3">
      <w:pPr>
        <w:pStyle w:val="Standard"/>
        <w:spacing w:line="360" w:lineRule="auto"/>
        <w:ind w:left="5664" w:firstLine="708"/>
        <w:jc w:val="both"/>
      </w:pPr>
      <w:r>
        <w:rPr>
          <w:rFonts w:ascii="Times New Roman" w:hAnsi="Times New Roman" w:cs="Times New Roman"/>
          <w:i/>
        </w:rPr>
        <w:t>(podpis)</w:t>
      </w:r>
    </w:p>
    <w:sectPr w:rsidR="00EF3B37">
      <w:headerReference w:type="default" r:id="rId7"/>
      <w:endnotePr>
        <w:numFmt w:val="decimal"/>
      </w:endnotePr>
      <w:pgSz w:w="11906" w:h="16838"/>
      <w:pgMar w:top="851" w:right="1417" w:bottom="1417" w:left="1417" w:header="28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3F3" w:rsidRDefault="00E453F3">
      <w:pPr>
        <w:spacing w:after="0" w:line="240" w:lineRule="auto"/>
      </w:pPr>
      <w:r>
        <w:separator/>
      </w:r>
    </w:p>
  </w:endnote>
  <w:endnote w:type="continuationSeparator" w:id="0">
    <w:p w:rsidR="00E453F3" w:rsidRDefault="00E4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3F3" w:rsidRDefault="00E453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453F3" w:rsidRDefault="00E4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1A" w:rsidRDefault="00E453F3">
    <w:pPr>
      <w:pStyle w:val="Nagwek"/>
    </w:pPr>
    <w:r>
      <w:tab/>
    </w:r>
    <w:r>
      <w:tab/>
      <w:t xml:space="preserve">        </w:t>
    </w:r>
    <w:r>
      <w:rPr>
        <w:rFonts w:ascii="Times New Roman" w:hAnsi="Times New Roman" w:cs="Times New Roman"/>
      </w:rPr>
      <w:t>Załącznik nr 2a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DC3"/>
    <w:multiLevelType w:val="multilevel"/>
    <w:tmpl w:val="05F01D2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C530938"/>
    <w:multiLevelType w:val="multilevel"/>
    <w:tmpl w:val="93DA79E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6D64ED3"/>
    <w:multiLevelType w:val="multilevel"/>
    <w:tmpl w:val="7272053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BF35207"/>
    <w:multiLevelType w:val="multilevel"/>
    <w:tmpl w:val="21D2D4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C463506"/>
    <w:multiLevelType w:val="multilevel"/>
    <w:tmpl w:val="C1DA6514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68F0D34"/>
    <w:multiLevelType w:val="multilevel"/>
    <w:tmpl w:val="841A772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9DF4055"/>
    <w:multiLevelType w:val="multilevel"/>
    <w:tmpl w:val="93D8626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</w:compat>
  <w:rsids>
    <w:rsidRoot w:val="00EF3B37"/>
    <w:rsid w:val="00374BD8"/>
    <w:rsid w:val="00E453F3"/>
    <w:rsid w:val="00E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C5F16-9FA2-44CE-A4BB-8B1177A0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Standard"/>
    <w:pPr>
      <w:shd w:val="clear" w:color="auto" w:fill="FFFFFF"/>
      <w:spacing w:line="251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</w:style>
  <w:style w:type="character" w:customStyle="1" w:styleId="ListLabel1">
    <w:name w:val="ListLabel 1"/>
    <w:rPr>
      <w:b/>
    </w:rPr>
  </w:style>
  <w:style w:type="character" w:customStyle="1" w:styleId="EndnoteSymbol">
    <w:name w:val="End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IT ŚWK OHP</cp:lastModifiedBy>
  <cp:revision>2</cp:revision>
  <cp:lastPrinted>2020-05-11T11:26:00Z</cp:lastPrinted>
  <dcterms:created xsi:type="dcterms:W3CDTF">2020-05-13T09:19:00Z</dcterms:created>
  <dcterms:modified xsi:type="dcterms:W3CDTF">2020-05-13T09:19:00Z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